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004A6F" w:rsidP="00815234">
      <w:pPr>
        <w:rPr>
          <w:sz w:val="28"/>
          <w:szCs w:val="28"/>
        </w:rPr>
      </w:pPr>
      <w:r>
        <w:rPr>
          <w:sz w:val="28"/>
          <w:szCs w:val="28"/>
        </w:rPr>
        <w:t>№66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10</w:t>
      </w:r>
      <w:r w:rsidR="00B334BB" w:rsidRPr="00483B0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P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004A6F">
        <w:rPr>
          <w:sz w:val="28"/>
          <w:szCs w:val="28"/>
        </w:rPr>
        <w:t xml:space="preserve"> </w:t>
      </w:r>
      <w:r w:rsidR="00004A6F" w:rsidRPr="00004A6F">
        <w:t>(с внес. изм. от 25.02.2020 №14)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E06550" w:rsidRDefault="00004A6F" w:rsidP="00004A6F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334BB" w:rsidRPr="00004A6F">
        <w:rPr>
          <w:b w:val="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334BB" w:rsidRPr="00004A6F">
          <w:rPr>
            <w:b w:val="0"/>
            <w:sz w:val="28"/>
            <w:szCs w:val="28"/>
          </w:rPr>
          <w:t>2010 г</w:t>
        </w:r>
        <w:r w:rsidR="00E06A52" w:rsidRPr="00004A6F">
          <w:rPr>
            <w:b w:val="0"/>
            <w:sz w:val="28"/>
            <w:szCs w:val="28"/>
          </w:rPr>
          <w:t>ода</w:t>
        </w:r>
      </w:smartTag>
      <w:r w:rsidR="00B334BB" w:rsidRPr="00004A6F">
        <w:rPr>
          <w:b w:val="0"/>
          <w:sz w:val="28"/>
          <w:szCs w:val="28"/>
        </w:rPr>
        <w:br/>
        <w:t xml:space="preserve">№ 210-ФЗ «Об организации предоставления государственных </w:t>
      </w:r>
      <w:r w:rsidR="00B334BB" w:rsidRPr="00004A6F">
        <w:rPr>
          <w:b w:val="0"/>
          <w:sz w:val="28"/>
          <w:szCs w:val="28"/>
        </w:rPr>
        <w:br/>
        <w:t xml:space="preserve">и </w:t>
      </w:r>
      <w:r w:rsidR="00B334BB" w:rsidRPr="00E06550">
        <w:rPr>
          <w:b w:val="0"/>
          <w:sz w:val="28"/>
          <w:szCs w:val="28"/>
        </w:rPr>
        <w:t>муниципальных услуг»,</w:t>
      </w:r>
      <w:r w:rsidR="00B334BB" w:rsidRPr="00E06550">
        <w:rPr>
          <w:sz w:val="28"/>
          <w:szCs w:val="28"/>
        </w:rPr>
        <w:t xml:space="preserve"> </w:t>
      </w:r>
      <w:r w:rsidRPr="00E06550">
        <w:rPr>
          <w:b w:val="0"/>
          <w:sz w:val="28"/>
          <w:szCs w:val="28"/>
        </w:rPr>
        <w:t>Уставом Исменецкого сельского поселения Звениговского муниципального района Республики Марий Эл, 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004A6F" w:rsidRPr="00E06550" w:rsidRDefault="00B334BB" w:rsidP="00815234">
      <w:pPr>
        <w:ind w:firstLine="709"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</w:t>
      </w:r>
      <w:r w:rsidR="00E06A52" w:rsidRPr="00E06550">
        <w:rPr>
          <w:sz w:val="28"/>
          <w:szCs w:val="28"/>
        </w:rPr>
        <w:t xml:space="preserve">от 22 ноября 2019 года </w:t>
      </w:r>
      <w:r w:rsidR="00E06A52" w:rsidRPr="00E06550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004A6F" w:rsidRPr="00E06550">
        <w:rPr>
          <w:sz w:val="28"/>
          <w:szCs w:val="28"/>
        </w:rPr>
        <w:t xml:space="preserve"> (с внес. изм. от 25.02.2020 №14)</w:t>
      </w:r>
      <w:r w:rsidR="00E06A52" w:rsidRPr="00E06550">
        <w:rPr>
          <w:sz w:val="28"/>
          <w:szCs w:val="28"/>
        </w:rPr>
        <w:t xml:space="preserve"> </w:t>
      </w:r>
      <w:r w:rsidRPr="00E06550">
        <w:rPr>
          <w:sz w:val="28"/>
          <w:szCs w:val="28"/>
        </w:rPr>
        <w:t xml:space="preserve">(далее </w:t>
      </w:r>
      <w:r w:rsidR="00661B6A" w:rsidRPr="00E06550">
        <w:rPr>
          <w:sz w:val="28"/>
          <w:szCs w:val="28"/>
        </w:rPr>
        <w:t>–</w:t>
      </w:r>
      <w:r w:rsidR="00004A6F" w:rsidRPr="00E06550">
        <w:rPr>
          <w:sz w:val="28"/>
          <w:szCs w:val="28"/>
        </w:rPr>
        <w:t xml:space="preserve"> </w:t>
      </w:r>
      <w:r w:rsidR="00661B6A" w:rsidRPr="00E06550">
        <w:rPr>
          <w:sz w:val="28"/>
          <w:szCs w:val="28"/>
        </w:rPr>
        <w:t>Административный регламент</w:t>
      </w:r>
      <w:r w:rsidRPr="00E06550">
        <w:rPr>
          <w:sz w:val="28"/>
          <w:szCs w:val="28"/>
        </w:rPr>
        <w:t>) следующие изменения:</w:t>
      </w:r>
    </w:p>
    <w:p w:rsidR="00004A6F" w:rsidRPr="00E06550" w:rsidRDefault="00004A6F" w:rsidP="00004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550">
        <w:rPr>
          <w:b/>
          <w:sz w:val="28"/>
          <w:szCs w:val="28"/>
        </w:rPr>
        <w:t xml:space="preserve">1) пункт 7 Административного регламента </w:t>
      </w:r>
      <w:r w:rsidRPr="00E06550">
        <w:rPr>
          <w:sz w:val="28"/>
          <w:szCs w:val="28"/>
        </w:rPr>
        <w:t>изложить в следующей редакции:</w:t>
      </w:r>
    </w:p>
    <w:p w:rsidR="00004A6F" w:rsidRPr="00E06550" w:rsidRDefault="00E06550" w:rsidP="00004A6F">
      <w:pPr>
        <w:ind w:firstLine="709"/>
        <w:jc w:val="both"/>
        <w:rPr>
          <w:i/>
          <w:sz w:val="28"/>
          <w:szCs w:val="28"/>
        </w:rPr>
      </w:pPr>
      <w:r w:rsidRPr="00E06550">
        <w:rPr>
          <w:sz w:val="28"/>
          <w:szCs w:val="28"/>
        </w:rPr>
        <w:t xml:space="preserve"> </w:t>
      </w:r>
      <w:r w:rsidR="00004A6F" w:rsidRPr="00E06550">
        <w:rPr>
          <w:sz w:val="28"/>
          <w:szCs w:val="28"/>
        </w:rPr>
        <w:t>«</w:t>
      </w:r>
      <w:r w:rsidRPr="00E06550">
        <w:rPr>
          <w:sz w:val="28"/>
          <w:szCs w:val="28"/>
        </w:rPr>
        <w:t xml:space="preserve">7. </w:t>
      </w:r>
      <w:r w:rsidR="00004A6F" w:rsidRPr="00E06550">
        <w:rPr>
          <w:sz w:val="28"/>
          <w:szCs w:val="28"/>
        </w:rPr>
        <w:t>Муниципальная услуга предоставляется Администрацией по месту нахождения земельного участка.</w:t>
      </w:r>
    </w:p>
    <w:p w:rsidR="00004A6F" w:rsidRPr="00E06550" w:rsidRDefault="00004A6F" w:rsidP="00004A6F">
      <w:pPr>
        <w:ind w:firstLine="709"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утвержденные решением Собрания депутатов </w:t>
      </w:r>
      <w:r w:rsidR="00E06550" w:rsidRPr="00E06550">
        <w:rPr>
          <w:sz w:val="28"/>
          <w:szCs w:val="28"/>
        </w:rPr>
        <w:t>Исменецкого сельского поселения</w:t>
      </w:r>
      <w:r w:rsidRPr="00E06550">
        <w:rPr>
          <w:sz w:val="28"/>
          <w:szCs w:val="28"/>
        </w:rPr>
        <w:t>.»;</w:t>
      </w:r>
    </w:p>
    <w:p w:rsidR="00E06550" w:rsidRPr="00E06550" w:rsidRDefault="00E06550" w:rsidP="00E06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550">
        <w:rPr>
          <w:b/>
          <w:sz w:val="28"/>
          <w:szCs w:val="28"/>
        </w:rPr>
        <w:t xml:space="preserve">2) пункт 18 Административного регламента </w:t>
      </w:r>
      <w:r w:rsidRPr="00E06550">
        <w:rPr>
          <w:sz w:val="28"/>
          <w:szCs w:val="28"/>
        </w:rPr>
        <w:t>изложить в следующей редакции:</w:t>
      </w:r>
    </w:p>
    <w:p w:rsidR="00E06550" w:rsidRPr="00E06550" w:rsidRDefault="00E06550" w:rsidP="00E06550">
      <w:pPr>
        <w:ind w:firstLine="709"/>
        <w:jc w:val="both"/>
        <w:rPr>
          <w:sz w:val="28"/>
          <w:szCs w:val="28"/>
          <w:shd w:val="clear" w:color="auto" w:fill="FFFFFF"/>
        </w:rPr>
      </w:pPr>
      <w:r w:rsidRPr="00E06550">
        <w:rPr>
          <w:sz w:val="28"/>
          <w:szCs w:val="28"/>
        </w:rPr>
        <w:t xml:space="preserve"> «18. </w:t>
      </w:r>
      <w:r w:rsidRPr="00E06550">
        <w:rPr>
          <w:sz w:val="28"/>
          <w:szCs w:val="28"/>
          <w:shd w:val="clear" w:color="auto" w:fill="FFFFFF"/>
        </w:rPr>
        <w:t xml:space="preserve">Основаниями для отказа в приеме документов являются: </w:t>
      </w:r>
    </w:p>
    <w:p w:rsidR="00E06550" w:rsidRPr="00E06550" w:rsidRDefault="00E06550" w:rsidP="00E06550">
      <w:pPr>
        <w:ind w:firstLine="540"/>
        <w:jc w:val="both"/>
        <w:rPr>
          <w:sz w:val="28"/>
          <w:szCs w:val="28"/>
        </w:rPr>
      </w:pPr>
      <w:r w:rsidRPr="00E06550">
        <w:rPr>
          <w:sz w:val="28"/>
          <w:szCs w:val="28"/>
        </w:rPr>
        <w:t>- направление заявления, не входящего в компетенцию Администрации;</w:t>
      </w:r>
    </w:p>
    <w:p w:rsidR="00E06550" w:rsidRPr="00E06550" w:rsidRDefault="00E06550" w:rsidP="00E06550">
      <w:pPr>
        <w:ind w:firstLine="540"/>
        <w:jc w:val="both"/>
        <w:rPr>
          <w:sz w:val="28"/>
          <w:szCs w:val="28"/>
        </w:rPr>
      </w:pPr>
      <w:r w:rsidRPr="00E06550">
        <w:rPr>
          <w:sz w:val="28"/>
          <w:szCs w:val="28"/>
        </w:rPr>
        <w:lastRenderedPageBreak/>
        <w:t>- несоблюдение установленных условий признания действительности усиленной квалифицированной электронной подписи в случае направления документов через ЕПГУ/Региональный портал.»;</w:t>
      </w:r>
    </w:p>
    <w:p w:rsidR="00E06550" w:rsidRPr="00E06550" w:rsidRDefault="00E06550" w:rsidP="00E06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06550">
        <w:rPr>
          <w:b/>
          <w:sz w:val="28"/>
          <w:szCs w:val="28"/>
        </w:rPr>
        <w:t xml:space="preserve">) пункт 42 Административного регламента </w:t>
      </w:r>
      <w:r w:rsidRPr="00E06550">
        <w:rPr>
          <w:sz w:val="28"/>
          <w:szCs w:val="28"/>
        </w:rPr>
        <w:t>изложить в следующей редакции:</w:t>
      </w:r>
    </w:p>
    <w:p w:rsidR="00E06550" w:rsidRPr="00E06550" w:rsidRDefault="00E06550" w:rsidP="00E06550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>«42. Выполнение административной процедуры по приему документов от заявителя и их регистрации, предусмотренной в пункте 41 Административного регламента, производится в течение 1 рабочего дня со дня приема заявления со всеми необходимыми документами.</w:t>
      </w:r>
    </w:p>
    <w:p w:rsidR="00E06550" w:rsidRPr="00E06550" w:rsidRDefault="00E06550" w:rsidP="00E06550">
      <w:pPr>
        <w:ind w:firstLine="720"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В случае если в ходе приема и регистрации заявления и документов, необходимых для предоставления муниципальной услуги, усматривается хотя бы одно из оснований для отказа в приеме документов, изложенных в </w:t>
      </w:r>
      <w:hyperlink r:id="rId7" w:history="1">
        <w:r w:rsidRPr="00E06550">
          <w:rPr>
            <w:sz w:val="28"/>
            <w:szCs w:val="28"/>
          </w:rPr>
          <w:t>пункте</w:t>
        </w:r>
      </w:hyperlink>
      <w:r w:rsidRPr="00E06550">
        <w:rPr>
          <w:sz w:val="28"/>
          <w:szCs w:val="28"/>
        </w:rPr>
        <w:t xml:space="preserve"> 18 Административного регламента, должностным лицом, ответственным за прием документов, принимается решение об отказе в приеме документов.</w:t>
      </w:r>
    </w:p>
    <w:p w:rsidR="00E06550" w:rsidRPr="00E06550" w:rsidRDefault="00E06550" w:rsidP="00E06550">
      <w:pPr>
        <w:ind w:firstLine="720"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В случае если в результате проверки при приеме документов в электронной форме посредством ЕПГУ/Регионального портала электронной подписи выявлено несоблюдение установленных условий признания ее действительности, должностное лицо, ответственное за прием документов,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</w:t>
      </w:r>
      <w:hyperlink r:id="rId8" w:history="1">
        <w:r w:rsidRPr="00E06550">
          <w:rPr>
            <w:sz w:val="28"/>
            <w:szCs w:val="28"/>
          </w:rPr>
          <w:t>статьи 11</w:t>
        </w:r>
      </w:hyperlink>
      <w:r w:rsidRPr="00E06550">
        <w:rPr>
          <w:sz w:val="28"/>
          <w:szCs w:val="28"/>
        </w:rPr>
        <w:t xml:space="preserve">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E06550">
          <w:rPr>
            <w:sz w:val="28"/>
            <w:szCs w:val="28"/>
          </w:rPr>
          <w:t>2011 г</w:t>
        </w:r>
      </w:smartTag>
      <w:r w:rsidRPr="00E06550">
        <w:rPr>
          <w:sz w:val="28"/>
          <w:szCs w:val="28"/>
        </w:rPr>
        <w:t>. № 63-ФЗ   «Об электронной подписи», которые послужили основанием для принятия указанного решения. Такое уведомление подписывается квалифицированной электронной подписью Администрации и направляется в личный кабинет заявителя на ЕПГУ/Регионального портала.</w:t>
      </w:r>
    </w:p>
    <w:p w:rsidR="00E06550" w:rsidRPr="00E06550" w:rsidRDefault="00E06550" w:rsidP="00E0655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550">
        <w:rPr>
          <w:sz w:val="28"/>
          <w:szCs w:val="28"/>
        </w:rPr>
        <w:t>Результатом административной процедуры, предусмотренной в пункте 41 Административного регламента, является регистрация заявления либо отказ в регистрации заявления.</w:t>
      </w:r>
    </w:p>
    <w:p w:rsidR="00E06550" w:rsidRPr="00E06550" w:rsidRDefault="00E06550" w:rsidP="00E0655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550">
        <w:rPr>
          <w:sz w:val="28"/>
          <w:szCs w:val="28"/>
        </w:rPr>
        <w:t>Максимальный срок выполнения административной процедуры, предусмотренной пунктом 41 Административного регламента, составляет 1 рабочий день со дня приема заявления со всеми необходимыми документами.</w:t>
      </w:r>
      <w:r>
        <w:rPr>
          <w:sz w:val="28"/>
          <w:szCs w:val="28"/>
        </w:rPr>
        <w:t>».</w:t>
      </w:r>
    </w:p>
    <w:p w:rsidR="00004A6F" w:rsidRPr="00E06550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9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004A6F" w:rsidRPr="00E06550" w:rsidRDefault="00004A6F" w:rsidP="00004A6F">
      <w:pPr>
        <w:ind w:firstLine="709"/>
        <w:jc w:val="both"/>
        <w:rPr>
          <w:b/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D92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31152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1152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 № </w:t>
      </w:r>
      <w:r w:rsidR="00E06550">
        <w:rPr>
          <w:sz w:val="28"/>
          <w:szCs w:val="28"/>
        </w:rPr>
        <w:t>66</w:t>
      </w:r>
      <w:r>
        <w:rPr>
          <w:sz w:val="28"/>
          <w:szCs w:val="28"/>
        </w:rPr>
        <w:t xml:space="preserve"> «</w:t>
      </w:r>
      <w:r w:rsidR="00D92327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D92327">
        <w:rPr>
          <w:sz w:val="28"/>
          <w:szCs w:val="28"/>
        </w:rPr>
        <w:t xml:space="preserve">от 22 ноября 2019 года </w:t>
      </w:r>
      <w:r w:rsidR="00D92327" w:rsidRPr="00E06A52">
        <w:rPr>
          <w:sz w:val="28"/>
          <w:szCs w:val="28"/>
        </w:rPr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>
        <w:rPr>
          <w:sz w:val="28"/>
          <w:szCs w:val="28"/>
        </w:rPr>
        <w:t>»</w:t>
      </w:r>
      <w:r w:rsidR="00E06550" w:rsidRPr="00E06550">
        <w:t xml:space="preserve"> </w:t>
      </w:r>
      <w:r w:rsidR="00E06550" w:rsidRPr="00004A6F">
        <w:t>(с внес. изм. от 25.02.2020 №14)</w:t>
      </w:r>
      <w:r>
        <w:rPr>
          <w:sz w:val="28"/>
          <w:szCs w:val="28"/>
        </w:rPr>
        <w:t xml:space="preserve"> обнародовано </w:t>
      </w:r>
      <w:r w:rsidR="00E0655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0655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B7" w:rsidRDefault="008A2DB7" w:rsidP="00B334BB">
      <w:r>
        <w:separator/>
      </w:r>
    </w:p>
  </w:endnote>
  <w:endnote w:type="continuationSeparator" w:id="1">
    <w:p w:rsidR="008A2DB7" w:rsidRDefault="008A2DB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B7" w:rsidRDefault="008A2DB7" w:rsidP="00B334BB">
      <w:r>
        <w:separator/>
      </w:r>
    </w:p>
  </w:footnote>
  <w:footnote w:type="continuationSeparator" w:id="1">
    <w:p w:rsidR="008A2DB7" w:rsidRDefault="008A2DB7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33FDF"/>
    <w:rsid w:val="00257F22"/>
    <w:rsid w:val="002923DC"/>
    <w:rsid w:val="002D3AEC"/>
    <w:rsid w:val="002E5EB6"/>
    <w:rsid w:val="0031152A"/>
    <w:rsid w:val="00364C30"/>
    <w:rsid w:val="0041367C"/>
    <w:rsid w:val="0048115C"/>
    <w:rsid w:val="00483B0E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2DB7"/>
    <w:rsid w:val="008A3D6B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E06550"/>
    <w:rsid w:val="00E06A52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A24DBD2F26779D62567BB1339B7FEF528F0983DF48CBEDF69685A47148AEE06C02358936492168828G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2F8CBBA33E2060CDB8C5DCA5D8725C4D61A2F2A1EDA288316C745C31758DCA383C9D256280710F3FEB8B03E12087E68B48372F70A3899CCB2B9lEV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2020-07-14T12:24:00Z</cp:lastPrinted>
  <dcterms:created xsi:type="dcterms:W3CDTF">2020-07-14T12:23:00Z</dcterms:created>
  <dcterms:modified xsi:type="dcterms:W3CDTF">2020-07-14T12:24:00Z</dcterms:modified>
</cp:coreProperties>
</file>